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Hier kannst du lernen, dich in Google Drive zu orientieren. Dazu haben wir unten für dich ein paar Aufgaben zusammengestellt: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Es gibt einen Unterschied zwischen Google Drive und </w:t>
      </w: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Google Docs</w:t>
        </w:r>
      </w:hyperlink>
      <w:r w:rsidDel="00000000" w:rsidR="00000000" w:rsidRPr="00000000">
        <w:rPr>
          <w:rtl w:val="0"/>
        </w:rPr>
        <w:t xml:space="preserve">. Drive ist nichts anderes als eine Sammlung all deiner Google Dokumente (also Tabellen, Texte, Zeichnungen, Präsentationen und Ordner). Google Docs ist eine Sammlung, in der sich nur deine Textdokumente befinden.</w:t>
      </w:r>
    </w:p>
    <w:p w:rsidR="00000000" w:rsidDel="00000000" w:rsidP="00000000" w:rsidRDefault="00000000" w:rsidRPr="00000000" w14:paraId="00000003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i w:val="1"/>
        </w:rPr>
      </w:pPr>
      <w:r w:rsidDel="00000000" w:rsidR="00000000" w:rsidRPr="00000000">
        <w:rPr>
          <w:i w:val="1"/>
          <w:rtl w:val="0"/>
        </w:rPr>
        <w:t xml:space="preserve">Klicke oben links auf das blaue Icon um eine Sammlung deiner Google Textdokumente zu sehen. Probiere die drei Knöpfe unten rechts aus.</w:t>
        <w:br w:type="textWrapping"/>
      </w:r>
      <w:r w:rsidDel="00000000" w:rsidR="00000000" w:rsidRPr="00000000">
        <w:rPr>
          <w:i w:val="1"/>
        </w:rPr>
        <w:drawing>
          <wp:inline distB="114300" distT="114300" distL="114300" distR="114300">
            <wp:extent cx="5734050" cy="303530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3035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72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440" w:hanging="360"/>
        <w:rPr>
          <w:u w:val="none"/>
        </w:rPr>
      </w:pPr>
      <w:r w:rsidDel="00000000" w:rsidR="00000000" w:rsidRPr="00000000">
        <w:rPr>
          <w:rtl w:val="0"/>
        </w:rPr>
        <w:t xml:space="preserve">Rufe die Webseite von Google Drive auf: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https://drive.google.com</w:t>
        </w:r>
      </w:hyperlink>
      <w:r w:rsidDel="00000000" w:rsidR="00000000" w:rsidRPr="00000000">
        <w:rPr>
          <w:rtl w:val="0"/>
        </w:rPr>
        <w:t xml:space="preserve">. </w:t>
        <w:br w:type="textWrapping"/>
      </w:r>
      <w:r w:rsidDel="00000000" w:rsidR="00000000" w:rsidRPr="00000000">
        <w:rPr/>
        <w:drawing>
          <wp:inline distB="114300" distT="114300" distL="114300" distR="114300">
            <wp:extent cx="5205413" cy="2171700"/>
            <wp:effectExtent b="0" l="0" r="0" t="0"/>
            <wp:docPr descr="Bildschirmfoto 2015-09-15 um 09.48.52.png" id="2" name="image2.png"/>
            <a:graphic>
              <a:graphicData uri="http://schemas.openxmlformats.org/drawingml/2006/picture">
                <pic:pic>
                  <pic:nvPicPr>
                    <pic:cNvPr descr="Bildschirmfoto 2015-09-15 um 09.48.52.png" id="0" name="image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205413" cy="2171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br w:type="textWrapping"/>
        <w:br w:type="textWrapping"/>
      </w:r>
      <w:r w:rsidDel="00000000" w:rsidR="00000000" w:rsidRPr="00000000">
        <w:rPr>
          <w:rtl w:val="0"/>
        </w:rPr>
        <w:t xml:space="preserve">Du hast hier alle Möglichkeiten, die du auch aus dem Explorer von Windows    kennst. Du kannst die Ansicht ändern oder dir anzeigen lassen, wer ein Dokument zuletzt bearbeitet hat. </w:t>
      </w:r>
      <w:r w:rsidDel="00000000" w:rsidR="00000000" w:rsidRPr="00000000">
        <w:rPr>
          <w:i w:val="1"/>
          <w:rtl w:val="0"/>
        </w:rPr>
        <w:t xml:space="preserve">Finde heraus, wer dieses Dokument zuletzt bearbeitet hat und schreibe den Namen hier hin: </w:t>
      </w:r>
      <w:r w:rsidDel="00000000" w:rsidR="00000000" w:rsidRPr="00000000">
        <w:rPr>
          <w:rtl w:val="0"/>
        </w:rPr>
      </w:r>
    </w:p>
    <w:sectPr>
      <w:headerReference r:id="rId10" w:type="default"/>
      <w:headerReference r:id="rId11" w:type="first"/>
      <w:footerReference r:id="rId12" w:type="first"/>
      <w:pgSz w:h="16834" w:w="11909"/>
      <w:pgMar w:bottom="1440" w:top="144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  <w:t xml:space="preserve">Zurück zum Inhaltsverzeichnis geht es 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hier</w:t>
      </w:r>
    </w:hyperlink>
    <w:r w:rsidDel="00000000" w:rsidR="00000000" w:rsidRPr="00000000">
      <w:rPr>
        <w:rtl w:val="0"/>
      </w:rPr>
      <w:t xml:space="preserve">.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de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eader" Target="header2.xml"/><Relationship Id="rId10" Type="http://schemas.openxmlformats.org/officeDocument/2006/relationships/header" Target="header1.xml"/><Relationship Id="rId12" Type="http://schemas.openxmlformats.org/officeDocument/2006/relationships/footer" Target="footer1.xml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?authuser=0&amp;usp=docs_web" TargetMode="External"/><Relationship Id="rId7" Type="http://schemas.openxmlformats.org/officeDocument/2006/relationships/image" Target="media/image1.png"/><Relationship Id="rId8" Type="http://schemas.openxmlformats.org/officeDocument/2006/relationships/hyperlink" Target="https://drive.google.com" TargetMode="Externa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hyperlink" Target="https://docs.google.com/document/d/1FdS4LRHcG7CGI0L8EBCz8AvkSAjAPDA8m6orU9nANKA/ed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